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71ECA">
      <w:pPr>
        <w:rPr>
          <w:rFonts w:hint="eastAsia" w:asciiTheme="minorEastAsia" w:hAnsiTheme="minorEastAsia" w:eastAsiaTheme="minorEastAsia" w:cstheme="minorEastAsia"/>
        </w:rPr>
      </w:pPr>
    </w:p>
    <w:p w14:paraId="3343E784">
      <w:pPr>
        <w:ind w:firstLine="1084" w:firstLineChars="300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365787BF">
      <w:pPr>
        <w:ind w:firstLine="1807" w:firstLineChars="5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公益活动预算执行总结报告模板 </w:t>
      </w:r>
    </w:p>
    <w:p w14:paraId="7AE0E256">
      <w:pPr>
        <w:rPr>
          <w:rFonts w:hint="eastAsia" w:asciiTheme="minorEastAsia" w:hAnsiTheme="minorEastAsia" w:eastAsiaTheme="minorEastAsia" w:cstheme="minorEastAsia"/>
        </w:rPr>
      </w:pPr>
    </w:p>
    <w:p w14:paraId="49A4AE1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一、 活动概况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2184"/>
        <w:gridCol w:w="1846"/>
      </w:tblGrid>
      <w:tr w14:paraId="79A62AF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221294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项目</w:t>
            </w:r>
          </w:p>
        </w:tc>
        <w:tc>
          <w:tcPr>
            <w:tcW w:w="218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0DB3C13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内容</w:t>
            </w:r>
          </w:p>
        </w:tc>
        <w:tc>
          <w:tcPr>
            <w:tcW w:w="1846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1CA2AEA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0265DF0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3D60054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活动名称​</w:t>
            </w:r>
          </w:p>
        </w:tc>
        <w:tc>
          <w:tcPr>
            <w:tcW w:w="218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40C619F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46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AEC10F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748B2D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40DED9F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报告期​</w:t>
            </w:r>
          </w:p>
        </w:tc>
        <w:tc>
          <w:tcPr>
            <w:tcW w:w="218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40935CF"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日 </w:t>
            </w:r>
          </w:p>
          <w:p w14:paraId="12F0502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至 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日</w:t>
            </w:r>
          </w:p>
        </w:tc>
        <w:tc>
          <w:tcPr>
            <w:tcW w:w="1846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119A6888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5D65B0F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419308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填报人​</w:t>
            </w:r>
          </w:p>
        </w:tc>
        <w:tc>
          <w:tcPr>
            <w:tcW w:w="218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AF50C7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46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42A095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1F9A46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4CAE287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填报日期​</w:t>
            </w:r>
          </w:p>
        </w:tc>
        <w:tc>
          <w:tcPr>
            <w:tcW w:w="2184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A66AD3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月 日</w:t>
            </w:r>
          </w:p>
        </w:tc>
        <w:tc>
          <w:tcPr>
            <w:tcW w:w="1846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3ED0BD91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</w:tbl>
    <w:p w14:paraId="5860B917">
      <w:pPr>
        <w:rPr>
          <w:rFonts w:hint="eastAsia" w:asciiTheme="minorEastAsia" w:hAnsiTheme="minorEastAsia" w:eastAsiaTheme="minorEastAsia" w:cstheme="minorEastAsia"/>
          <w:b/>
          <w:bCs/>
        </w:rPr>
      </w:pPr>
    </w:p>
    <w:p w14:paraId="055AEA5B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二、 预算执行总体情况 </w:t>
      </w:r>
    </w:p>
    <w:p w14:paraId="543CD19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活动已按计划于 [日期] 圆满结束。</w:t>
      </w:r>
    </w:p>
    <w:p w14:paraId="6A87C27E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本次活动的 批准总预算​ 为 ¥________元。</w:t>
      </w:r>
    </w:p>
    <w:p w14:paraId="3ED916BB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活动 实际总支出​ 为 ¥________元。</w:t>
      </w:r>
    </w:p>
    <w:p w14:paraId="5713BA5C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预算 执行率为 ________%，整体资金使用 [□ 控制良好，略有结余 / □ 基本相符 / □ 超出预算，原因见下文]。</w:t>
      </w:r>
    </w:p>
    <w:p w14:paraId="6EA381AD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资金结余/超支情况：结余 ¥________元​ / 超支 ¥________元。</w:t>
      </w:r>
    </w:p>
    <w:p w14:paraId="5D8C9CC3">
      <w:pPr>
        <w:rPr>
          <w:rFonts w:hint="eastAsia" w:asciiTheme="minorEastAsia" w:hAnsiTheme="minorEastAsia" w:eastAsiaTheme="minorEastAsia" w:cstheme="minorEastAsia"/>
        </w:rPr>
      </w:pPr>
    </w:p>
    <w:p w14:paraId="41DA9E4F">
      <w:pPr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三、 分项预算执行明细与分析 </w:t>
      </w:r>
    </w:p>
    <w:tbl>
      <w:tblPr>
        <w:tblStyle w:val="2"/>
        <w:tblW w:w="0" w:type="auto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314"/>
        <w:gridCol w:w="1314"/>
        <w:gridCol w:w="1209"/>
        <w:gridCol w:w="1366"/>
        <w:gridCol w:w="2101"/>
      </w:tblGrid>
      <w:tr w14:paraId="50EE861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3BD09E7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预算大项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B3D26E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批准预算（A）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3E0E0D1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实际支出（B）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135AE12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差额（B-A）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E9467F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执行率（B/A）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7C717B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关键偏差说明与原因分析​</w:t>
            </w:r>
          </w:p>
        </w:tc>
      </w:tr>
      <w:tr w14:paraId="59BF90C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41E14C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物料制作费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A9D324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A44BCB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BDF201C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984097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0B1D42E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5FDF04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0FF88B8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场地与设备费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63D9CA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B5D387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44D1DC0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1104AED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1F69C6A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293653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19D0E07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人员相关费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32AF5AB5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00BAEA4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9776CD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FEAC77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879907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555B2D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103B37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其他费用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A45526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6BC10704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570B00F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4C7193F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0DD4AB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AEFAD0A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3AB4629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合计​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A75CB2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9C8894E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F81578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2CDE69D3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tcMar>
              <w:top w:w="129" w:type="dxa"/>
              <w:bottom w:w="129" w:type="dxa"/>
              <w:right w:w="154" w:type="dxa"/>
            </w:tcMar>
            <w:vAlign w:val="center"/>
          </w:tcPr>
          <w:p w14:paraId="703C036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72AAE147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D484BE1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重点偏差分析举例：</w:t>
      </w:r>
    </w:p>
    <w:p w14:paraId="279F4881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物料制作费结余XX元：原因是原计划制作的展板数量由4块减少为2块，同时采用了更经济的印刷方式。</w:t>
      </w:r>
    </w:p>
    <w:p w14:paraId="5D8F4178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人员相关费超支XX元：原因是活动当天因暴雨延长，为志愿者额外提供了晚餐补贴，此事项已事前电话请示并获得批准。</w:t>
      </w:r>
    </w:p>
    <w:p w14:paraId="31EA1786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其他费用结余XX元：应急备用金未动用。</w:t>
      </w:r>
    </w:p>
    <w:p w14:paraId="3E6E7BA2">
      <w:pPr>
        <w:rPr>
          <w:rFonts w:hint="eastAsia" w:asciiTheme="minorEastAsia" w:hAnsiTheme="minorEastAsia" w:eastAsiaTheme="minorEastAsia" w:cstheme="minorEastAsia"/>
        </w:rPr>
      </w:pPr>
    </w:p>
    <w:p w14:paraId="0918AF9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四、 成本控制经验与改进建议 </w:t>
      </w:r>
    </w:p>
    <w:p w14:paraId="5BA12ECB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成功经验：</w:t>
      </w:r>
    </w:p>
    <w:p w14:paraId="79E4B090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通过提前与多家供应商比价，主要物料成本降低了约15%。</w:t>
      </w:r>
    </w:p>
    <w:p w14:paraId="1455C9D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充分利用社会资源，获得了[某公司]的物资捐赠，节约预算约XXX元。</w:t>
      </w:r>
    </w:p>
    <w:p w14:paraId="688046E0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待改进之处：</w:t>
      </w:r>
    </w:p>
    <w:p w14:paraId="4E551C6E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对部分易耗品（如饮用水）的用量预估不足，导致临时采购单价较高。未来需制定更精确的物资清单。</w:t>
      </w:r>
    </w:p>
    <w:p w14:paraId="382D8FB7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小额零散支出（如胶带、电池）未集中采购，管理效率可提升。建议设立“活动零用金”制度。</w:t>
      </w:r>
    </w:p>
    <w:p w14:paraId="537285FF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对预算模板的修订建议：</w:t>
      </w:r>
    </w:p>
    <w:p w14:paraId="067528A7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建议在“人员相关费”下增设“临时交通补贴”子项，以便更灵活应对现场突发情况。</w:t>
      </w:r>
    </w:p>
    <w:p w14:paraId="3F9358A8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建议明确“应急备用金”的使用审批流程和权限。</w:t>
      </w:r>
    </w:p>
    <w:p w14:paraId="0CED4B0D">
      <w:pPr>
        <w:rPr>
          <w:rFonts w:hint="eastAsia" w:asciiTheme="minorEastAsia" w:hAnsiTheme="minorEastAsia" w:eastAsiaTheme="minorEastAsia" w:cstheme="minorEastAsia"/>
        </w:rPr>
      </w:pPr>
    </w:p>
    <w:p w14:paraId="5DF112BC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五、 相关证明与附件 </w:t>
      </w:r>
    </w:p>
    <w:p w14:paraId="07ED618C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[ ] 活动实际支出所有发票/收据的电子扫描件（已打包）</w:t>
      </w:r>
    </w:p>
    <w:p w14:paraId="483BB96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[ ] 赞助协议及物资接收确认函</w:t>
      </w:r>
    </w:p>
    <w:p w14:paraId="7A0A27BE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[ ] 预算调整申请与批复记录（如有）</w:t>
      </w:r>
    </w:p>
    <w:p w14:paraId="4933831B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[ ] 活动精彩照片（1-2张，反映活动成果）</w:t>
      </w:r>
    </w:p>
    <w:p w14:paraId="0CF921B0">
      <w:pPr>
        <w:rPr>
          <w:rFonts w:hint="eastAsia" w:asciiTheme="minorEastAsia" w:hAnsiTheme="minorEastAsia" w:eastAsiaTheme="minorEastAsia" w:cstheme="minorEastAsia"/>
        </w:rPr>
      </w:pPr>
    </w:p>
    <w:p w14:paraId="31FA9CE7">
      <w:pPr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六、 结论 </w:t>
      </w:r>
    </w:p>
    <w:p w14:paraId="3A94794E">
      <w:pPr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本次活动资金使用总体规范、高效，在保障活动效果的同时，实现了成本的有效控制。[或：虽然部分项目超支，但属于合理必要的调整，且已履行报批程序。] 结余资金 ¥________元​ 将按规退还协会财务 / 超支部分 ¥________元​ 已说明原因，申请核销。</w:t>
      </w:r>
    </w:p>
    <w:p w14:paraId="32558743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4DDB59D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报告人签字：​ ___________</w:t>
      </w:r>
    </w:p>
    <w:p w14:paraId="1CAFCF1F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7EB56DA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财务复核签字：​ ___________</w:t>
      </w:r>
    </w:p>
    <w:p w14:paraId="598480C7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3B22BA6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负责人审批意见：​ ___________</w:t>
      </w:r>
    </w:p>
    <w:p w14:paraId="3BBC8E02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A07AFDB">
      <w:pPr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模板使用说明：</w:t>
      </w:r>
    </w:p>
    <w:p w14:paraId="29D1E37D">
      <w:pPr>
        <w:rPr>
          <w:rFonts w:hint="eastAsia" w:asciiTheme="minorEastAsia" w:hAnsiTheme="minorEastAsia" w:eastAsiaTheme="minorEastAsia" w:cstheme="minorEastAsia"/>
        </w:rPr>
      </w:pPr>
    </w:p>
    <w:p w14:paraId="3C16351C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《方案与预算模板》用于活动事前的策划与申请，需尽可能详实、合理。</w:t>
      </w:r>
    </w:p>
    <w:p w14:paraId="00FFE817">
      <w:pPr>
        <w:rPr>
          <w:rFonts w:hint="eastAsia" w:asciiTheme="minorEastAsia" w:hAnsiTheme="minorEastAsia" w:eastAsiaTheme="minorEastAsia" w:cstheme="minorEastAsia"/>
        </w:rPr>
      </w:pPr>
    </w:p>
    <w:p w14:paraId="091403E2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《预算总结报告》用于活动事后的财务复盘与报销，需数据准确、分析客观、凭证齐全。</w:t>
      </w:r>
    </w:p>
    <w:p w14:paraId="5B7D83F7">
      <w:pPr>
        <w:rPr>
          <w:rFonts w:hint="eastAsia" w:asciiTheme="minorEastAsia" w:hAnsiTheme="minorEastAsia" w:eastAsiaTheme="minorEastAsia" w:cstheme="minorEastAsia"/>
        </w:rPr>
      </w:pPr>
    </w:p>
    <w:p w14:paraId="550BDBDB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两者是项目管理的“计划-检查”闭环，共同保障公益活动的规范与透明。</w:t>
      </w:r>
    </w:p>
    <w:p w14:paraId="68DFF632">
      <w:pPr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2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2026-04-19T14:01:29Z</dcterms:created>
  <dc:creator>Administrator</dc:creator>
  <cp:lastModifiedBy>张立 河北义工协会</cp:lastModifiedBy>
  <dcterms:modified xsi:type="dcterms:W3CDTF">2026-04-19T14:07:05Z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eyJoZGlkIjoiMTgzNTIwYmNhOTg4M2MxYzM1MjBkZGM1NzllYzU1MzYiLCJ1c2VySWQiOiIyMTQ4NzQzMjUifQ==</vt:lpwstr>
  </property>
  <property fmtid="{D5CDD505-2E9C-101B-9397-08002B2CF9AE}" pid="4" name="ICV">
    <vt:lpwstr>23696D5AB2A84C71B84E6B65555B73F1_12</vt:lpwstr>
  </property>
</Properties>
</file>